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A662CE">
        <w:rPr>
          <w:b/>
          <w:i/>
          <w:sz w:val="24"/>
          <w:szCs w:val="24"/>
        </w:rPr>
        <w:t>April 3</w:t>
      </w:r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proofErr w:type="spellStart"/>
      <w:r w:rsidRPr="00AB4E7B">
        <w:rPr>
          <w:b/>
          <w:i/>
          <w:sz w:val="24"/>
          <w:szCs w:val="24"/>
        </w:rPr>
        <w:t>Teacher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700"/>
        <w:gridCol w:w="2520"/>
        <w:gridCol w:w="2376"/>
        <w:gridCol w:w="2066"/>
      </w:tblGrid>
      <w:tr w:rsidR="00AB4E7B" w:rsidTr="00760E95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AE440D" wp14:editId="5A75624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0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2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760E95" w:rsidTr="00760E95">
        <w:trPr>
          <w:trHeight w:val="1448"/>
        </w:trPr>
        <w:tc>
          <w:tcPr>
            <w:tcW w:w="1362" w:type="dxa"/>
          </w:tcPr>
          <w:p w:rsidR="00760E95" w:rsidRDefault="00760E95">
            <w:r>
              <w:t>Objective/</w:t>
            </w:r>
          </w:p>
          <w:p w:rsidR="00760E95" w:rsidRDefault="00760E95">
            <w:r>
              <w:t>Focus/</w:t>
            </w:r>
          </w:p>
          <w:p w:rsidR="00760E95" w:rsidRDefault="00760E95">
            <w:r>
              <w:t xml:space="preserve">Essential </w:t>
            </w:r>
          </w:p>
          <w:p w:rsidR="00760E95" w:rsidRDefault="00760E95">
            <w:r>
              <w:t>Question</w:t>
            </w:r>
          </w:p>
        </w:tc>
        <w:tc>
          <w:tcPr>
            <w:tcW w:w="2706" w:type="dxa"/>
          </w:tcPr>
          <w:p w:rsidR="00760E95" w:rsidRDefault="007C799A" w:rsidP="00F03D2C">
            <w:r>
              <w:t>Blood</w:t>
            </w:r>
          </w:p>
        </w:tc>
        <w:tc>
          <w:tcPr>
            <w:tcW w:w="2700" w:type="dxa"/>
          </w:tcPr>
          <w:p w:rsidR="00760E95" w:rsidRDefault="00A662CE">
            <w:r>
              <w:t>Blood</w:t>
            </w:r>
          </w:p>
        </w:tc>
        <w:tc>
          <w:tcPr>
            <w:tcW w:w="2520" w:type="dxa"/>
          </w:tcPr>
          <w:p w:rsidR="00760E95" w:rsidRDefault="00A662CE" w:rsidP="00806F79">
            <w:r>
              <w:t>Begin circulatory system</w:t>
            </w:r>
          </w:p>
        </w:tc>
        <w:tc>
          <w:tcPr>
            <w:tcW w:w="2376" w:type="dxa"/>
          </w:tcPr>
          <w:p w:rsidR="00760E95" w:rsidRDefault="00A662CE" w:rsidP="00806F79">
            <w:r>
              <w:t>Circulatory system</w:t>
            </w:r>
          </w:p>
        </w:tc>
        <w:tc>
          <w:tcPr>
            <w:tcW w:w="2066" w:type="dxa"/>
          </w:tcPr>
          <w:p w:rsidR="00760E95" w:rsidRDefault="00A662CE">
            <w:r>
              <w:t>Circulatory system</w:t>
            </w:r>
          </w:p>
        </w:tc>
      </w:tr>
      <w:tr w:rsidR="00760E95" w:rsidTr="00760E95">
        <w:trPr>
          <w:trHeight w:val="4695"/>
        </w:trPr>
        <w:tc>
          <w:tcPr>
            <w:tcW w:w="1362" w:type="dxa"/>
          </w:tcPr>
          <w:p w:rsidR="00760E95" w:rsidRDefault="00760E95">
            <w:bookmarkStart w:id="0" w:name="_GoBack"/>
            <w:r>
              <w:t>Lesson/Act.</w:t>
            </w:r>
          </w:p>
          <w:p w:rsidR="00760E95" w:rsidRDefault="00760E95">
            <w:r>
              <w:t>Type of Presentation</w:t>
            </w:r>
          </w:p>
        </w:tc>
        <w:tc>
          <w:tcPr>
            <w:tcW w:w="2706" w:type="dxa"/>
          </w:tcPr>
          <w:p w:rsidR="00A91738" w:rsidRDefault="00A662CE" w:rsidP="00F03D2C">
            <w:r>
              <w:t xml:space="preserve">Blood </w:t>
            </w:r>
            <w:proofErr w:type="spellStart"/>
            <w:r>
              <w:t>kahoot</w:t>
            </w:r>
            <w:proofErr w:type="spellEnd"/>
            <w:r>
              <w:t>!</w:t>
            </w:r>
          </w:p>
        </w:tc>
        <w:tc>
          <w:tcPr>
            <w:tcW w:w="2700" w:type="dxa"/>
          </w:tcPr>
          <w:p w:rsidR="00A91738" w:rsidRPr="00084309" w:rsidRDefault="00A662CE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 xml:space="preserve">Blood test </w:t>
            </w:r>
          </w:p>
        </w:tc>
        <w:tc>
          <w:tcPr>
            <w:tcW w:w="2520" w:type="dxa"/>
          </w:tcPr>
          <w:p w:rsidR="00A91738" w:rsidRPr="00084309" w:rsidRDefault="00A662CE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Notes on the circulatory system</w:t>
            </w:r>
          </w:p>
        </w:tc>
        <w:tc>
          <w:tcPr>
            <w:tcW w:w="2376" w:type="dxa"/>
          </w:tcPr>
          <w:p w:rsidR="00A91738" w:rsidRPr="00084309" w:rsidRDefault="00A662CE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Notes on the structure of the heart, then students to label the heart</w:t>
            </w:r>
          </w:p>
        </w:tc>
        <w:tc>
          <w:tcPr>
            <w:tcW w:w="2066" w:type="dxa"/>
          </w:tcPr>
          <w:p w:rsidR="00760E95" w:rsidRDefault="00A662CE" w:rsidP="00FF5D8E">
            <w:r>
              <w:t>Notes on the cardiac cycle then complete lab “measuring BP”</w:t>
            </w:r>
          </w:p>
        </w:tc>
      </w:tr>
      <w:bookmarkEnd w:id="0"/>
      <w:tr w:rsidR="00760E95" w:rsidTr="00760E95">
        <w:trPr>
          <w:trHeight w:val="823"/>
        </w:trPr>
        <w:tc>
          <w:tcPr>
            <w:tcW w:w="1362" w:type="dxa"/>
          </w:tcPr>
          <w:p w:rsidR="00760E95" w:rsidRDefault="00760E95">
            <w:r>
              <w:t>Evaluation</w:t>
            </w:r>
          </w:p>
        </w:tc>
        <w:tc>
          <w:tcPr>
            <w:tcW w:w="2706" w:type="dxa"/>
          </w:tcPr>
          <w:p w:rsidR="00760E95" w:rsidRDefault="00A662CE" w:rsidP="00F03D2C">
            <w:r>
              <w:t>Participation</w:t>
            </w:r>
          </w:p>
        </w:tc>
        <w:tc>
          <w:tcPr>
            <w:tcW w:w="2700" w:type="dxa"/>
          </w:tcPr>
          <w:p w:rsidR="00760E95" w:rsidRDefault="00A662CE">
            <w:r>
              <w:t>Test results</w:t>
            </w:r>
          </w:p>
        </w:tc>
        <w:tc>
          <w:tcPr>
            <w:tcW w:w="2520" w:type="dxa"/>
          </w:tcPr>
          <w:p w:rsidR="00760E95" w:rsidRDefault="00181B97" w:rsidP="00806F79">
            <w:r>
              <w:t>Participation</w:t>
            </w:r>
          </w:p>
        </w:tc>
        <w:tc>
          <w:tcPr>
            <w:tcW w:w="2376" w:type="dxa"/>
          </w:tcPr>
          <w:p w:rsidR="00760E95" w:rsidRDefault="00181B97" w:rsidP="00255862">
            <w:r>
              <w:t>Participation</w:t>
            </w:r>
          </w:p>
        </w:tc>
        <w:tc>
          <w:tcPr>
            <w:tcW w:w="2066" w:type="dxa"/>
          </w:tcPr>
          <w:p w:rsidR="00760E95" w:rsidRDefault="00181B97" w:rsidP="00255862">
            <w:r>
              <w:t>Participation</w:t>
            </w:r>
          </w:p>
        </w:tc>
      </w:tr>
      <w:tr w:rsidR="00760E95" w:rsidTr="00760E95">
        <w:trPr>
          <w:trHeight w:val="803"/>
        </w:trPr>
        <w:tc>
          <w:tcPr>
            <w:tcW w:w="1362" w:type="dxa"/>
          </w:tcPr>
          <w:p w:rsidR="00760E95" w:rsidRDefault="00760E95">
            <w:r>
              <w:t>Extension/</w:t>
            </w:r>
          </w:p>
          <w:p w:rsidR="00760E95" w:rsidRDefault="00760E95">
            <w:r>
              <w:t>Homework</w:t>
            </w:r>
          </w:p>
        </w:tc>
        <w:tc>
          <w:tcPr>
            <w:tcW w:w="2706" w:type="dxa"/>
          </w:tcPr>
          <w:p w:rsidR="00760E95" w:rsidRDefault="00181B97" w:rsidP="00F03D2C">
            <w:r>
              <w:t>Study</w:t>
            </w:r>
          </w:p>
        </w:tc>
        <w:tc>
          <w:tcPr>
            <w:tcW w:w="2700" w:type="dxa"/>
          </w:tcPr>
          <w:p w:rsidR="00760E95" w:rsidRDefault="00181B97" w:rsidP="00357C96">
            <w:r>
              <w:t>None</w:t>
            </w:r>
          </w:p>
        </w:tc>
        <w:tc>
          <w:tcPr>
            <w:tcW w:w="2520" w:type="dxa"/>
          </w:tcPr>
          <w:p w:rsidR="00760E95" w:rsidRDefault="00181B97" w:rsidP="00806F79">
            <w:r>
              <w:t>Study</w:t>
            </w:r>
          </w:p>
        </w:tc>
        <w:tc>
          <w:tcPr>
            <w:tcW w:w="2376" w:type="dxa"/>
          </w:tcPr>
          <w:p w:rsidR="00760E95" w:rsidRDefault="00181B97" w:rsidP="00806F79">
            <w:r>
              <w:t>Study</w:t>
            </w:r>
          </w:p>
        </w:tc>
        <w:tc>
          <w:tcPr>
            <w:tcW w:w="2066" w:type="dxa"/>
          </w:tcPr>
          <w:p w:rsidR="00760E95" w:rsidRDefault="00181B97" w:rsidP="00FF5D8E">
            <w:r>
              <w:t>study</w:t>
            </w:r>
          </w:p>
        </w:tc>
      </w:tr>
    </w:tbl>
    <w:p w:rsidR="00AB4E7B" w:rsidRDefault="00AB4E7B" w:rsidP="005A625F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81B97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D1B2F"/>
    <w:rsid w:val="00543955"/>
    <w:rsid w:val="0054423D"/>
    <w:rsid w:val="00593823"/>
    <w:rsid w:val="005A625F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79B4"/>
    <w:rsid w:val="00694F22"/>
    <w:rsid w:val="006D03E6"/>
    <w:rsid w:val="007032EB"/>
    <w:rsid w:val="007216BC"/>
    <w:rsid w:val="00760E95"/>
    <w:rsid w:val="00762CB8"/>
    <w:rsid w:val="00777736"/>
    <w:rsid w:val="00785B51"/>
    <w:rsid w:val="007A0427"/>
    <w:rsid w:val="007A4FCC"/>
    <w:rsid w:val="007B35B8"/>
    <w:rsid w:val="007C799A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662CE"/>
    <w:rsid w:val="00A91738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187A"/>
    <w:rsid w:val="00C8475F"/>
    <w:rsid w:val="00CA0710"/>
    <w:rsid w:val="00CB548C"/>
    <w:rsid w:val="00DA42C4"/>
    <w:rsid w:val="00DC7209"/>
    <w:rsid w:val="00DD3315"/>
    <w:rsid w:val="00E319F1"/>
    <w:rsid w:val="00E74DEE"/>
    <w:rsid w:val="00EB20CA"/>
    <w:rsid w:val="00EC44C3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B0ADB-4EF7-4784-8F2F-16AEE207B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63ED3-1D39-4344-B981-B6C0F652E2F5}"/>
</file>

<file path=customXml/itemProps3.xml><?xml version="1.0" encoding="utf-8"?>
<ds:datastoreItem xmlns:ds="http://schemas.openxmlformats.org/officeDocument/2006/customXml" ds:itemID="{BE97ABB3-B3DA-43F9-AC0A-3CFBA1D7E2B1}"/>
</file>

<file path=customXml/itemProps4.xml><?xml version="1.0" encoding="utf-8"?>
<ds:datastoreItem xmlns:ds="http://schemas.openxmlformats.org/officeDocument/2006/customXml" ds:itemID="{9F680F56-87E5-492F-A8E6-8785C129E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dcterms:created xsi:type="dcterms:W3CDTF">2017-04-02T02:22:00Z</dcterms:created>
  <dcterms:modified xsi:type="dcterms:W3CDTF">2017-04-02T02:22:00Z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